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1350" w:type="dxa"/>
        <w:jc w:val="center"/>
        <w:tblLayout w:type="fixed"/>
        <w:tblLook w:val="04A0"/>
      </w:tblPr>
      <w:tblGrid>
        <w:gridCol w:w="2203"/>
        <w:gridCol w:w="1782"/>
        <w:gridCol w:w="715"/>
        <w:gridCol w:w="2114"/>
        <w:gridCol w:w="2126"/>
        <w:gridCol w:w="1418"/>
        <w:gridCol w:w="992"/>
      </w:tblGrid>
      <w:tr w:rsidR="005B27F3" w:rsidTr="00E720E9">
        <w:trPr>
          <w:trHeight w:val="585"/>
          <w:jc w:val="center"/>
        </w:trPr>
        <w:tc>
          <w:tcPr>
            <w:tcW w:w="2203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Наименование студии</w:t>
            </w:r>
          </w:p>
        </w:tc>
        <w:tc>
          <w:tcPr>
            <w:tcW w:w="1782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29" w:type="dxa"/>
            <w:gridSpan w:val="2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2126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992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Основа</w:t>
            </w:r>
          </w:p>
        </w:tc>
      </w:tr>
      <w:tr w:rsidR="005B27F3" w:rsidTr="00E720E9">
        <w:trPr>
          <w:trHeight w:val="585"/>
          <w:jc w:val="center"/>
        </w:trPr>
        <w:tc>
          <w:tcPr>
            <w:tcW w:w="2203" w:type="dxa"/>
            <w:vMerge/>
          </w:tcPr>
          <w:p w:rsidR="005B27F3" w:rsidRPr="00A71F3F" w:rsidRDefault="005B27F3" w:rsidP="00E720E9"/>
        </w:tc>
        <w:tc>
          <w:tcPr>
            <w:tcW w:w="1782" w:type="dxa"/>
            <w:vMerge/>
          </w:tcPr>
          <w:p w:rsidR="005B27F3" w:rsidRPr="00A71F3F" w:rsidRDefault="005B27F3" w:rsidP="00E720E9"/>
        </w:tc>
        <w:tc>
          <w:tcPr>
            <w:tcW w:w="715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 xml:space="preserve">день </w:t>
            </w:r>
          </w:p>
        </w:tc>
        <w:tc>
          <w:tcPr>
            <w:tcW w:w="2114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группа в контакте</w:t>
            </w:r>
          </w:p>
        </w:tc>
        <w:tc>
          <w:tcPr>
            <w:tcW w:w="1418" w:type="dxa"/>
            <w:vMerge/>
          </w:tcPr>
          <w:p w:rsidR="005B27F3" w:rsidRDefault="005B27F3" w:rsidP="00E720E9"/>
        </w:tc>
        <w:tc>
          <w:tcPr>
            <w:tcW w:w="992" w:type="dxa"/>
            <w:vMerge/>
          </w:tcPr>
          <w:p w:rsidR="005B27F3" w:rsidRDefault="005B27F3" w:rsidP="00E720E9"/>
        </w:tc>
      </w:tr>
      <w:tr w:rsidR="005B27F3" w:rsidTr="00E720E9">
        <w:trPr>
          <w:trHeight w:val="956"/>
          <w:jc w:val="center"/>
        </w:trPr>
        <w:tc>
          <w:tcPr>
            <w:tcW w:w="2203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 "Подсолнух"</w:t>
            </w:r>
          </w:p>
        </w:tc>
        <w:tc>
          <w:tcPr>
            <w:tcW w:w="1782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Вихрова Наталья Анатольевна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B27F3" w:rsidRDefault="00F602B5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13.30</w:t>
            </w:r>
            <w:r w:rsidR="00962A28">
              <w:rPr>
                <w:rFonts w:eastAsia="Times New Roman" w:cs="Calibri"/>
                <w:sz w:val="20"/>
                <w:szCs w:val="20"/>
              </w:rPr>
              <w:t>-14.30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822CE1" w:rsidRPr="00822CE1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B27F3" w:rsidRDefault="00962A28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14.30-16.00</w:t>
            </w:r>
          </w:p>
          <w:p w:rsidR="00822CE1" w:rsidRPr="00822CE1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  <w:r w:rsidR="00962A28">
              <w:rPr>
                <w:rFonts w:eastAsia="Times New Roman" w:cs="Calibri"/>
                <w:sz w:val="16"/>
                <w:szCs w:val="16"/>
              </w:rPr>
              <w:t xml:space="preserve"> 1</w:t>
            </w:r>
          </w:p>
          <w:p w:rsidR="005B27F3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16.30-18.0</w:t>
            </w:r>
            <w:r w:rsidR="00F602B5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822CE1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 2</w:t>
            </w:r>
          </w:p>
          <w:p w:rsidR="00962A28" w:rsidRPr="00776777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18.00-20.0</w:t>
            </w:r>
            <w:r w:rsidR="00962A28" w:rsidRPr="00776777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962A28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  <w:p w:rsidR="00435C43" w:rsidRPr="00822CE1" w:rsidRDefault="00435C4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27F3" w:rsidRPr="003A0227" w:rsidRDefault="00667E2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667E23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B27F3" w:rsidTr="00E720E9">
        <w:trPr>
          <w:trHeight w:val="1449"/>
          <w:jc w:val="center"/>
        </w:trPr>
        <w:tc>
          <w:tcPr>
            <w:tcW w:w="2203" w:type="dxa"/>
            <w:vMerge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B27F3" w:rsidRPr="00A71F3F" w:rsidRDefault="005B27F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B27F3" w:rsidRPr="00F626C0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14.00-16.0</w:t>
            </w:r>
            <w:r w:rsidR="00962A28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5B27F3" w:rsidRPr="00962A28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  <w:r w:rsidR="00F602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5B27F3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16.30-18</w:t>
            </w:r>
            <w:r w:rsidR="00962A28">
              <w:rPr>
                <w:rFonts w:eastAsia="Times New Roman" w:cs="Calibri"/>
                <w:sz w:val="20"/>
                <w:szCs w:val="20"/>
              </w:rPr>
              <w:t>.0</w:t>
            </w:r>
            <w:r w:rsidR="00667E23" w:rsidRPr="00F626C0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F602B5" w:rsidRPr="00F602B5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</w:t>
            </w:r>
            <w:r w:rsidR="00F602B5"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  <w:r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:rsidR="0067347A" w:rsidRDefault="00ED446B" w:rsidP="00E720E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="0092518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00-20.0</w:t>
            </w:r>
            <w:r w:rsidR="00667E23" w:rsidRPr="00F626C0">
              <w:rPr>
                <w:rFonts w:cs="Calibri"/>
                <w:sz w:val="20"/>
                <w:szCs w:val="20"/>
              </w:rPr>
              <w:t>0</w:t>
            </w:r>
          </w:p>
          <w:p w:rsidR="00F602B5" w:rsidRDefault="0067347A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7347A">
              <w:rPr>
                <w:rFonts w:cs="Calibri"/>
                <w:sz w:val="16"/>
                <w:szCs w:val="16"/>
              </w:rPr>
              <w:t>старшая</w:t>
            </w:r>
            <w:r w:rsidR="00F602B5" w:rsidRPr="0067347A"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</w:p>
          <w:p w:rsidR="00435C43" w:rsidRPr="0067347A" w:rsidRDefault="00435C43" w:rsidP="00E720E9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5B27F3" w:rsidRPr="003A0227" w:rsidRDefault="005B27F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B27F3" w:rsidRDefault="005B27F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27F3" w:rsidRDefault="005B27F3" w:rsidP="00E720E9">
            <w:pPr>
              <w:rPr>
                <w:sz w:val="19"/>
                <w:szCs w:val="19"/>
              </w:rPr>
            </w:pPr>
          </w:p>
        </w:tc>
      </w:tr>
      <w:tr w:rsidR="005B27F3" w:rsidTr="00E720E9">
        <w:trPr>
          <w:trHeight w:val="567"/>
          <w:jc w:val="center"/>
        </w:trPr>
        <w:tc>
          <w:tcPr>
            <w:tcW w:w="2203" w:type="dxa"/>
            <w:vMerge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B27F3" w:rsidRPr="00A71F3F" w:rsidRDefault="005B27F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67347A" w:rsidRDefault="0067347A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/</w:t>
            </w:r>
          </w:p>
          <w:p w:rsidR="005B27F3" w:rsidRDefault="0067347A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пн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BC4D9A" w:rsidRPr="00776777" w:rsidRDefault="00BC4D9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6777"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BC4D9A" w:rsidRDefault="00BC4D9A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смешанная группа</w:t>
            </w:r>
          </w:p>
          <w:p w:rsidR="00BC4D9A" w:rsidRPr="00925184" w:rsidRDefault="00925184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5184">
              <w:rPr>
                <w:rFonts w:eastAsia="Times New Roman"/>
                <w:color w:val="000000"/>
                <w:sz w:val="20"/>
                <w:szCs w:val="20"/>
              </w:rPr>
              <w:t>12.00-13.30</w:t>
            </w:r>
          </w:p>
          <w:p w:rsidR="0067347A" w:rsidRDefault="00AF5BA6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занятие</w:t>
            </w:r>
          </w:p>
          <w:p w:rsidR="00BC4D9A" w:rsidRDefault="00AF5BA6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малыми группами</w:t>
            </w:r>
            <w:r w:rsidR="0067347A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67347A" w:rsidRPr="00822CE1" w:rsidRDefault="0067347A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67347A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1A7866">
              <w:rPr>
                <w:rFonts w:eastAsia="Times New Roman" w:cs="Calibri"/>
                <w:sz w:val="20"/>
                <w:szCs w:val="20"/>
              </w:rPr>
              <w:t>16.00-17.30</w:t>
            </w:r>
          </w:p>
          <w:p w:rsidR="0067347A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="00BC4D9A">
              <w:rPr>
                <w:rFonts w:eastAsia="Times New Roman" w:cs="Calibri"/>
                <w:sz w:val="16"/>
                <w:szCs w:val="16"/>
              </w:rPr>
              <w:t>,</w:t>
            </w:r>
          </w:p>
          <w:p w:rsidR="00BC4D9A" w:rsidRDefault="00BC4D9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 приглашению руководителя</w:t>
            </w:r>
          </w:p>
          <w:p w:rsidR="00435C43" w:rsidRPr="0067347A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5B27F3" w:rsidRPr="003A0227" w:rsidRDefault="005B27F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B27F3" w:rsidRDefault="005B27F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27F3" w:rsidRDefault="005B27F3" w:rsidP="00E720E9">
            <w:pPr>
              <w:rPr>
                <w:sz w:val="19"/>
                <w:szCs w:val="19"/>
              </w:rPr>
            </w:pPr>
          </w:p>
        </w:tc>
      </w:tr>
      <w:tr w:rsidR="005B27F3" w:rsidTr="00E720E9">
        <w:trPr>
          <w:trHeight w:val="1036"/>
          <w:jc w:val="center"/>
        </w:trPr>
        <w:tc>
          <w:tcPr>
            <w:tcW w:w="2203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</w:t>
            </w: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«Подсолнух</w:t>
            </w:r>
            <w:r w:rsidR="0067347A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</w:t>
            </w:r>
            <w:r w:rsidR="0067347A" w:rsidRPr="00A155D3">
              <w:rPr>
                <w:rFonts w:ascii="Bahnschrift Light Condensed" w:eastAsia="Times New Roman" w:hAnsi="Bahnschrift Light Condensed" w:cstheme="minorHAnsi"/>
                <w:b/>
                <w:sz w:val="40"/>
                <w:szCs w:val="40"/>
              </w:rPr>
              <w:t>+</w:t>
            </w: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Вихрова Наталья Анатольевна</w:t>
            </w:r>
          </w:p>
          <w:p w:rsidR="00696D60" w:rsidRPr="00A71F3F" w:rsidRDefault="00696D60" w:rsidP="00E720E9">
            <w:pPr>
              <w:rPr>
                <w:rFonts w:ascii="Bahnschrift Light Condensed" w:eastAsia="Times New Roman" w:hAnsi="Bahnschrift Light Condensed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B27F3" w:rsidRPr="00F626C0" w:rsidRDefault="00A155D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12.00-15.00</w:t>
            </w:r>
          </w:p>
          <w:p w:rsidR="005B27F3" w:rsidRPr="00F626C0" w:rsidRDefault="005B27F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8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B27F3" w:rsidTr="00E720E9">
        <w:trPr>
          <w:trHeight w:val="1272"/>
          <w:jc w:val="center"/>
        </w:trPr>
        <w:tc>
          <w:tcPr>
            <w:tcW w:w="2203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 «Подсолнушки»</w:t>
            </w:r>
          </w:p>
        </w:tc>
        <w:tc>
          <w:tcPr>
            <w:tcW w:w="1782" w:type="dxa"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Менжинская Анна Викторовна</w:t>
            </w: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</w:t>
            </w:r>
            <w:r w:rsidR="008D20FD">
              <w:rPr>
                <w:rFonts w:ascii="Bahnschrift Light Condensed" w:eastAsia="Times New Roman" w:hAnsi="Bahnschrift Light Condensed"/>
                <w:color w:val="000000"/>
              </w:rPr>
              <w:t>31)286-83-39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8D20FD" w:rsidRDefault="00420BF1" w:rsidP="00E720E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20BF1">
              <w:rPr>
                <w:rFonts w:eastAsia="Times New Roman" w:cs="Calibri"/>
                <w:sz w:val="18"/>
                <w:szCs w:val="18"/>
              </w:rPr>
              <w:t>10.00</w:t>
            </w:r>
            <w:r>
              <w:rPr>
                <w:rFonts w:eastAsia="Times New Roman" w:cs="Calibri"/>
                <w:sz w:val="18"/>
                <w:szCs w:val="18"/>
              </w:rPr>
              <w:t>-11.50</w:t>
            </w:r>
          </w:p>
          <w:p w:rsidR="00420BF1" w:rsidRPr="00776777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76777">
              <w:rPr>
                <w:rFonts w:eastAsia="Times New Roman" w:cs="Calibri"/>
                <w:sz w:val="16"/>
                <w:szCs w:val="16"/>
              </w:rPr>
              <w:t>группа 1</w:t>
            </w:r>
          </w:p>
          <w:p w:rsidR="00420BF1" w:rsidRDefault="00420BF1" w:rsidP="00E720E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12.00-13.50</w:t>
            </w:r>
          </w:p>
          <w:p w:rsidR="00420BF1" w:rsidRPr="00776777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76777">
              <w:rPr>
                <w:rFonts w:eastAsia="Times New Roman" w:cs="Calibri"/>
                <w:sz w:val="16"/>
                <w:szCs w:val="16"/>
              </w:rPr>
              <w:t>группа 2</w:t>
            </w:r>
          </w:p>
        </w:tc>
        <w:tc>
          <w:tcPr>
            <w:tcW w:w="2126" w:type="dxa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9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 w:val="restart"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 «</w:t>
            </w:r>
            <w:proofErr w:type="spellStart"/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Аурус</w:t>
            </w:r>
            <w:proofErr w:type="spellEnd"/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Merge w:val="restart"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proofErr w:type="spellStart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Дусенко</w:t>
            </w:r>
            <w:proofErr w:type="spellEnd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Вячеслав Александрович</w:t>
            </w: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ED7576" w:rsidRDefault="00ED757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ED7576" w:rsidRDefault="00ED757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ED7576" w:rsidRPr="00ED757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0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ED757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ED7576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14.30-15.30</w:t>
            </w:r>
          </w:p>
          <w:p w:rsidR="00435C43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35C43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435C43" w:rsidRDefault="003727E8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16.30-18</w:t>
            </w:r>
            <w:r w:rsidR="00435C43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B27F3" w:rsidTr="00E720E9">
        <w:trPr>
          <w:trHeight w:val="841"/>
          <w:jc w:val="center"/>
        </w:trPr>
        <w:tc>
          <w:tcPr>
            <w:tcW w:w="2203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lastRenderedPageBreak/>
              <w:t>Театральная студия «Аврора»</w:t>
            </w:r>
          </w:p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proofErr w:type="spellStart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Дусенко</w:t>
            </w:r>
            <w:proofErr w:type="spellEnd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3F4C52" w:rsidRPr="00F626C0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3A0227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5B27F3" w:rsidRDefault="00DA748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20BF1">
              <w:rPr>
                <w:rFonts w:eastAsia="Times New Roman"/>
                <w:color w:val="000000"/>
                <w:sz w:val="20"/>
                <w:szCs w:val="20"/>
              </w:rPr>
              <w:t>2.00-13.00</w:t>
            </w:r>
          </w:p>
          <w:p w:rsidR="00420BF1" w:rsidRPr="001A786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1A786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0BF1" w:rsidRPr="001A7866"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822CE1" w:rsidRPr="00F602B5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420BF1" w:rsidRPr="001A7866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205FF4" w:rsidRPr="00DA7484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1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205FF4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205FF4" w:rsidRPr="00A71F3F" w:rsidRDefault="00205FF4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05FF4" w:rsidRPr="00A71F3F" w:rsidRDefault="00205FF4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20BF1" w:rsidRPr="00F626C0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3A0227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420BF1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420BF1" w:rsidRPr="001A786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1A786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0BF1" w:rsidRPr="001A7866"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420BF1" w:rsidRPr="00F602B5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420BF1" w:rsidRPr="001A7866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205FF4" w:rsidRPr="003A0227" w:rsidRDefault="00205FF4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5FF4" w:rsidRDefault="00420BF1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:rsidR="00205FF4" w:rsidRDefault="00205FF4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205FF4" w:rsidTr="00E720E9">
        <w:trPr>
          <w:trHeight w:val="857"/>
          <w:jc w:val="center"/>
        </w:trPr>
        <w:tc>
          <w:tcPr>
            <w:tcW w:w="2203" w:type="dxa"/>
            <w:vMerge/>
            <w:vAlign w:val="center"/>
          </w:tcPr>
          <w:p w:rsidR="00205FF4" w:rsidRPr="00A71F3F" w:rsidRDefault="00205FF4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05FF4" w:rsidRPr="00A71F3F" w:rsidRDefault="00205FF4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</w:p>
        </w:tc>
        <w:tc>
          <w:tcPr>
            <w:tcW w:w="2114" w:type="dxa"/>
            <w:vAlign w:val="center"/>
          </w:tcPr>
          <w:p w:rsidR="00205FF4" w:rsidRPr="00F626C0" w:rsidRDefault="009658D0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.30-15</w:t>
            </w:r>
            <w:r w:rsidR="00205FF4" w:rsidRPr="00F626C0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3636C2">
              <w:rPr>
                <w:rFonts w:eastAsia="Times New Roman"/>
                <w:color w:val="000000"/>
                <w:sz w:val="20"/>
                <w:szCs w:val="20"/>
              </w:rPr>
              <w:t>.30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-16</w:t>
            </w:r>
            <w:r w:rsidR="00205FF4" w:rsidRPr="00F626C0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133546" w:rsidRPr="00F602B5" w:rsidRDefault="00133546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205FF4" w:rsidRPr="00F626C0" w:rsidRDefault="00205FF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16.30-18.30</w:t>
            </w:r>
          </w:p>
          <w:p w:rsidR="003A0227" w:rsidRDefault="0013354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205FF4" w:rsidRPr="00F626C0" w:rsidRDefault="00622C0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18.30-21.30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205FF4" w:rsidRPr="003A0227" w:rsidRDefault="00205FF4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205FF4" w:rsidRDefault="00205FF4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603E83" w:rsidTr="00E720E9">
        <w:trPr>
          <w:trHeight w:val="824"/>
          <w:jc w:val="center"/>
        </w:trPr>
        <w:tc>
          <w:tcPr>
            <w:tcW w:w="2203" w:type="dxa"/>
            <w:vMerge w:val="restart"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Краеведение</w:t>
            </w:r>
          </w:p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ЛО по направлению</w:t>
            </w:r>
          </w:p>
        </w:tc>
        <w:tc>
          <w:tcPr>
            <w:tcW w:w="1782" w:type="dxa"/>
            <w:vMerge w:val="restart"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Медведев Сергей Глебович</w:t>
            </w:r>
          </w:p>
        </w:tc>
        <w:tc>
          <w:tcPr>
            <w:tcW w:w="715" w:type="dxa"/>
            <w:vAlign w:val="center"/>
          </w:tcPr>
          <w:p w:rsidR="00603E83" w:rsidRDefault="00603E8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603E83" w:rsidRPr="00F626C0" w:rsidRDefault="009658D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</w:t>
            </w:r>
            <w:r w:rsidR="00603E83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603E83" w:rsidRPr="00D95A68" w:rsidRDefault="00603E83" w:rsidP="00E720E9">
            <w:pPr>
              <w:jc w:val="center"/>
              <w:rPr>
                <w:rFonts w:ascii="Calibri Light" w:eastAsia="Times New Roman" w:hAnsi="Calibri Light"/>
                <w:color w:val="000000"/>
                <w:sz w:val="16"/>
                <w:szCs w:val="16"/>
              </w:rPr>
            </w:pPr>
            <w:r w:rsidRPr="00D95A68"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 w:val="restart"/>
            <w:vAlign w:val="center"/>
          </w:tcPr>
          <w:p w:rsidR="00603E83" w:rsidRPr="003A0227" w:rsidRDefault="00603E8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Просветительский центр </w:t>
            </w:r>
          </w:p>
          <w:p w:rsidR="00603E83" w:rsidRPr="003A0227" w:rsidRDefault="00603E8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ИФ РАН им. И.П.Павлова, </w:t>
            </w:r>
          </w:p>
          <w:p w:rsidR="00603E83" w:rsidRPr="003A0227" w:rsidRDefault="00603E8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с. Павлово, ул. Быкова, к.3</w:t>
            </w:r>
            <w:r w:rsidRPr="003A0227"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  <w:t xml:space="preserve"> </w:t>
            </w:r>
            <w:hyperlink r:id="rId12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603E83" w:rsidRDefault="00603E8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К,ВЗ</w:t>
            </w:r>
          </w:p>
        </w:tc>
        <w:tc>
          <w:tcPr>
            <w:tcW w:w="992" w:type="dxa"/>
            <w:vMerge w:val="restart"/>
            <w:vAlign w:val="center"/>
          </w:tcPr>
          <w:p w:rsidR="00603E83" w:rsidRDefault="00603E8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603E83" w:rsidTr="00E720E9">
        <w:trPr>
          <w:trHeight w:val="679"/>
          <w:jc w:val="center"/>
        </w:trPr>
        <w:tc>
          <w:tcPr>
            <w:tcW w:w="2203" w:type="dxa"/>
            <w:vMerge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603E83" w:rsidRPr="00A71F3F" w:rsidRDefault="00603E8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603E83" w:rsidRDefault="00603E8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603E83" w:rsidRPr="00F626C0" w:rsidRDefault="009658D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</w:t>
            </w:r>
            <w:r w:rsidR="00603E83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603E83" w:rsidRPr="00D95A68" w:rsidRDefault="00603E83" w:rsidP="00E720E9">
            <w:pPr>
              <w:jc w:val="center"/>
              <w:rPr>
                <w:rFonts w:ascii="Calibri Light" w:eastAsia="Times New Roman" w:hAnsi="Calibri Light"/>
                <w:color w:val="000000"/>
                <w:sz w:val="16"/>
                <w:szCs w:val="16"/>
              </w:rPr>
            </w:pPr>
            <w:r w:rsidRPr="00D95A68"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/>
            <w:vAlign w:val="center"/>
          </w:tcPr>
          <w:p w:rsidR="00603E83" w:rsidRPr="003A0227" w:rsidRDefault="00603E8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03E83" w:rsidRDefault="00603E8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3E83" w:rsidRDefault="00603E83" w:rsidP="00E720E9">
            <w:pPr>
              <w:rPr>
                <w:sz w:val="19"/>
                <w:szCs w:val="19"/>
              </w:rPr>
            </w:pPr>
          </w:p>
        </w:tc>
      </w:tr>
      <w:tr w:rsidR="001C1A43" w:rsidTr="00E720E9">
        <w:trPr>
          <w:trHeight w:val="1080"/>
          <w:jc w:val="center"/>
        </w:trPr>
        <w:tc>
          <w:tcPr>
            <w:tcW w:w="2203" w:type="dxa"/>
            <w:vMerge w:val="restart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ИЗО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студия</w:t>
            </w:r>
          </w:p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«ИЗОМИР»</w:t>
            </w:r>
          </w:p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16.00-17.00 </w:t>
            </w:r>
          </w:p>
          <w:p w:rsidR="00421907" w:rsidRPr="00F626C0" w:rsidRDefault="00421907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Библиотека, д. Старая, </w:t>
            </w:r>
            <w:proofErr w:type="gramStart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Школьный</w:t>
            </w:r>
            <w:proofErr w:type="gramEnd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пер., д.1 </w:t>
            </w:r>
            <w:hyperlink r:id="rId13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1C1A43" w:rsidTr="00E720E9">
        <w:trPr>
          <w:trHeight w:val="1080"/>
          <w:jc w:val="center"/>
        </w:trPr>
        <w:tc>
          <w:tcPr>
            <w:tcW w:w="2203" w:type="dxa"/>
            <w:vMerge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1C1A43" w:rsidRPr="00A71F3F" w:rsidRDefault="001C1A4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:rsidR="00421907" w:rsidRPr="00596870" w:rsidRDefault="00421907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Библиотека, д. Старая, </w:t>
            </w:r>
            <w:proofErr w:type="gramStart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Школьный</w:t>
            </w:r>
            <w:proofErr w:type="gramEnd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пер., д.1 </w:t>
            </w:r>
            <w:hyperlink r:id="rId14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1C1A43" w:rsidRDefault="001C1A4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A43" w:rsidRDefault="001C1A43" w:rsidP="00E720E9">
            <w:pPr>
              <w:rPr>
                <w:sz w:val="19"/>
                <w:szCs w:val="19"/>
              </w:rPr>
            </w:pPr>
          </w:p>
        </w:tc>
      </w:tr>
      <w:tr w:rsidR="001C1A43" w:rsidTr="00E720E9">
        <w:trPr>
          <w:trHeight w:val="1052"/>
          <w:jc w:val="center"/>
        </w:trPr>
        <w:tc>
          <w:tcPr>
            <w:tcW w:w="2203" w:type="dxa"/>
            <w:vMerge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1C1A43" w:rsidRPr="00A71F3F" w:rsidRDefault="001C1A4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12.00-13.00            13.00-14.00             14.00-15.00</w:t>
            </w: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5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1C1A43" w:rsidRDefault="001C1A4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A43" w:rsidRDefault="001C1A43" w:rsidP="00E720E9">
            <w:pPr>
              <w:rPr>
                <w:sz w:val="19"/>
                <w:szCs w:val="19"/>
              </w:rPr>
            </w:pPr>
          </w:p>
        </w:tc>
      </w:tr>
      <w:tr w:rsidR="001C1A43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ИЗО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студия</w:t>
            </w:r>
          </w:p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«Штрих»</w:t>
            </w:r>
          </w:p>
        </w:tc>
        <w:tc>
          <w:tcPr>
            <w:tcW w:w="1782" w:type="dxa"/>
            <w:vMerge w:val="restart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1C1A43" w:rsidRPr="00F626C0" w:rsidRDefault="00421907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18.00-21</w:t>
            </w:r>
            <w:r w:rsidR="001C1A43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Библиотека, д. Старая, </w:t>
            </w:r>
            <w:proofErr w:type="gramStart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Школьный</w:t>
            </w:r>
            <w:proofErr w:type="gramEnd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пер., д.1 </w:t>
            </w:r>
            <w:hyperlink r:id="rId16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</w:tc>
        <w:tc>
          <w:tcPr>
            <w:tcW w:w="992" w:type="dxa"/>
            <w:vMerge w:val="restart"/>
            <w:vAlign w:val="center"/>
          </w:tcPr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1C1A4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59687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18.00-21.00</w:t>
            </w:r>
          </w:p>
        </w:tc>
        <w:tc>
          <w:tcPr>
            <w:tcW w:w="2126" w:type="dxa"/>
            <w:vMerge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1C1A43" w:rsidTr="00E720E9">
        <w:trPr>
          <w:trHeight w:val="567"/>
          <w:jc w:val="center"/>
        </w:trPr>
        <w:tc>
          <w:tcPr>
            <w:tcW w:w="2203" w:type="dxa"/>
            <w:vMerge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1C1A43" w:rsidRPr="00A71F3F" w:rsidRDefault="001C1A4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F626C0" w:rsidRDefault="00421907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16.00-19</w:t>
            </w:r>
            <w:r w:rsidR="001C1A43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1C1A43" w:rsidRPr="00F626C0" w:rsidRDefault="001C1A43" w:rsidP="00E720E9">
            <w:pPr>
              <w:jc w:val="center"/>
              <w:rPr>
                <w:rFonts w:ascii="Calibri Light" w:eastAsia="Times New Roman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1C1A43" w:rsidRDefault="001C1A4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1A43" w:rsidRDefault="001C1A43" w:rsidP="00E720E9">
            <w:pPr>
              <w:rPr>
                <w:sz w:val="19"/>
                <w:szCs w:val="19"/>
              </w:rPr>
            </w:pPr>
          </w:p>
        </w:tc>
      </w:tr>
      <w:tr w:rsidR="001C1A43" w:rsidTr="00E720E9">
        <w:trPr>
          <w:trHeight w:val="1215"/>
          <w:jc w:val="center"/>
        </w:trPr>
        <w:tc>
          <w:tcPr>
            <w:tcW w:w="2203" w:type="dxa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«Занимательная графика»</w:t>
            </w:r>
          </w:p>
        </w:tc>
        <w:tc>
          <w:tcPr>
            <w:tcW w:w="1782" w:type="dxa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8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Align w:val="center"/>
          </w:tcPr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9C64D5" w:rsidTr="00E720E9">
        <w:trPr>
          <w:trHeight w:val="1215"/>
          <w:jc w:val="center"/>
        </w:trPr>
        <w:tc>
          <w:tcPr>
            <w:tcW w:w="2203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lastRenderedPageBreak/>
              <w:t>Студия Шахматный клуб «Пешки вперед»</w:t>
            </w:r>
          </w:p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Семенова Александра Владимировна</w:t>
            </w: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9658D0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13.30-15</w:t>
            </w:r>
            <w:r w:rsidR="009658D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9C64D5" w:rsidRDefault="00AF5BA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C5A91">
              <w:rPr>
                <w:rFonts w:eastAsia="Times New Roman"/>
                <w:color w:val="000000"/>
                <w:sz w:val="20"/>
                <w:szCs w:val="20"/>
              </w:rPr>
              <w:t>15.00-16.3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658D0" w:rsidRPr="009658D0" w:rsidRDefault="009C5A9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шахматы «с нуля»</w:t>
            </w:r>
          </w:p>
          <w:p w:rsidR="009C64D5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0-18.00</w:t>
            </w:r>
          </w:p>
          <w:p w:rsidR="009658D0" w:rsidRPr="009658D0" w:rsidRDefault="009C5A9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группа </w:t>
            </w:r>
          </w:p>
          <w:p w:rsidR="009C64D5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</w:t>
            </w:r>
            <w:r w:rsidR="009658D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658D0" w:rsidRPr="00F626C0" w:rsidRDefault="009658D0" w:rsidP="009C5A91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 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9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9C64D5" w:rsidTr="00E720E9">
        <w:trPr>
          <w:trHeight w:val="1215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</w:p>
        </w:tc>
        <w:tc>
          <w:tcPr>
            <w:tcW w:w="2114" w:type="dxa"/>
            <w:vAlign w:val="center"/>
          </w:tcPr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13.30-15.00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15.00-16.3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C5A91" w:rsidRPr="009658D0" w:rsidRDefault="009C5A91" w:rsidP="009C5A91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шахматы «с нуля»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0-18.00</w:t>
            </w:r>
          </w:p>
          <w:p w:rsidR="009C5A91" w:rsidRPr="009658D0" w:rsidRDefault="009C5A91" w:rsidP="009C5A91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группа 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18.00-19.30</w:t>
            </w:r>
          </w:p>
          <w:p w:rsidR="009C64D5" w:rsidRPr="00F626C0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54A32" w:rsidTr="00E720E9">
        <w:trPr>
          <w:trHeight w:val="624"/>
          <w:jc w:val="center"/>
        </w:trPr>
        <w:tc>
          <w:tcPr>
            <w:tcW w:w="2203" w:type="dxa"/>
            <w:vMerge w:val="restart"/>
            <w:vAlign w:val="center"/>
          </w:tcPr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Настольный теннис Воейково</w:t>
            </w:r>
          </w:p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Попов Евгений Александрович</w:t>
            </w:r>
          </w:p>
        </w:tc>
        <w:tc>
          <w:tcPr>
            <w:tcW w:w="715" w:type="dxa"/>
            <w:vAlign w:val="center"/>
          </w:tcPr>
          <w:p w:rsidR="00954A32" w:rsidRPr="00D95A68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</w:t>
            </w:r>
            <w:r w:rsidR="00D95A68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н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C0B1A" w:rsidRDefault="004C0B1A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Pr="004C0B1A">
              <w:rPr>
                <w:rFonts w:eastAsia="Times New Roman"/>
                <w:color w:val="000000"/>
                <w:sz w:val="20"/>
                <w:szCs w:val="20"/>
              </w:rPr>
              <w:t>.00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-18.00</w:t>
            </w:r>
          </w:p>
          <w:p w:rsidR="00954A32" w:rsidRPr="00596870" w:rsidRDefault="004C0B1A" w:rsidP="00E720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</w:t>
            </w:r>
            <w:r w:rsidR="004A7536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954A32" w:rsidRPr="004C0B1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596870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954A32" w:rsidRPr="003A0227" w:rsidRDefault="00954A32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54A32" w:rsidRPr="003A0227" w:rsidRDefault="00954A32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0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54A32" w:rsidRDefault="00954A32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  <w:vAlign w:val="center"/>
          </w:tcPr>
          <w:p w:rsidR="00954A32" w:rsidRDefault="00954A32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D95A68" w:rsidTr="00E720E9">
        <w:trPr>
          <w:trHeight w:val="624"/>
          <w:jc w:val="center"/>
        </w:trPr>
        <w:tc>
          <w:tcPr>
            <w:tcW w:w="2203" w:type="dxa"/>
            <w:vMerge/>
            <w:vAlign w:val="center"/>
          </w:tcPr>
          <w:p w:rsidR="00D95A68" w:rsidRPr="00A71F3F" w:rsidRDefault="00D95A6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D95A68" w:rsidRPr="00A71F3F" w:rsidRDefault="00D95A6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95A68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D95A68" w:rsidRDefault="0059687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18.00-19.30</w:t>
            </w:r>
          </w:p>
        </w:tc>
        <w:tc>
          <w:tcPr>
            <w:tcW w:w="2126" w:type="dxa"/>
            <w:vMerge/>
            <w:vAlign w:val="center"/>
          </w:tcPr>
          <w:p w:rsidR="00D95A68" w:rsidRPr="003A0227" w:rsidRDefault="00D95A6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95A68" w:rsidRDefault="00D95A6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5A68" w:rsidRDefault="00D95A6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67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</w:t>
            </w:r>
            <w:proofErr w:type="spellEnd"/>
            <w:r w:rsidR="009C64D5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  <w:lang w:val="en-US"/>
              </w:rPr>
              <w:t>т</w:t>
            </w:r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4C0B1A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16.00-17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9C64D5" w:rsidRPr="00F626C0" w:rsidRDefault="00005735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</w:t>
            </w:r>
            <w:r w:rsidR="009C64D5" w:rsidRPr="00F62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67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596870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</w:t>
            </w:r>
            <w:r w:rsidR="009C64D5">
              <w:rPr>
                <w:rFonts w:asciiTheme="minorHAnsi" w:hAnsiTheme="minorHAnsi" w:cstheme="minorHAnsi"/>
                <w:b/>
                <w:sz w:val="25"/>
                <w:szCs w:val="25"/>
              </w:rPr>
              <w:t>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9C64D5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:rsidR="009C64D5" w:rsidRPr="00F626C0" w:rsidRDefault="009C64D5" w:rsidP="00E720E9">
            <w:pPr>
              <w:jc w:val="center"/>
              <w:rPr>
                <w:sz w:val="20"/>
                <w:szCs w:val="20"/>
              </w:rPr>
            </w:pPr>
            <w:r w:rsidRPr="00F626C0">
              <w:rPr>
                <w:sz w:val="20"/>
                <w:szCs w:val="20"/>
              </w:rPr>
              <w:t>17.00-19.00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Настольный теннис Воейково</w:t>
            </w:r>
            <w:r w:rsidR="008422E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+</w:t>
            </w:r>
          </w:p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Попов Евгений Александрович</w:t>
            </w: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9C64D5" w:rsidRPr="00F626C0" w:rsidRDefault="00301B3D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19.30-22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1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:rsidR="009C64D5" w:rsidRDefault="009C64D5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  <w:p w:rsidR="009C64D5" w:rsidRDefault="008422EF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</w:t>
            </w:r>
            <w:r w:rsidR="009C64D5">
              <w:rPr>
                <w:rFonts w:eastAsia="Times New Roman"/>
                <w:color w:val="000000"/>
                <w:sz w:val="19"/>
                <w:szCs w:val="19"/>
              </w:rPr>
              <w:t>латно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005735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19.00-22.00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E720E9" w:rsidRDefault="00301B3D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0E9">
              <w:rPr>
                <w:rFonts w:eastAsia="Times New Roman"/>
                <w:color w:val="000000"/>
                <w:sz w:val="20"/>
                <w:szCs w:val="20"/>
              </w:rPr>
              <w:t>19.00-22</w:t>
            </w:r>
            <w:r w:rsidR="009C64D5" w:rsidRPr="00E720E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720E9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  <w:p w:rsidR="0040066E" w:rsidRPr="00E720E9" w:rsidRDefault="0040066E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2953C0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2953C0" w:rsidRPr="00A71F3F" w:rsidRDefault="002953C0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Северная</w:t>
            </w: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ходьба</w:t>
            </w:r>
          </w:p>
        </w:tc>
        <w:tc>
          <w:tcPr>
            <w:tcW w:w="1782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Исаева Лариса Петровна</w:t>
            </w:r>
          </w:p>
          <w:p w:rsidR="002953C0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  <w:p w:rsidR="002953C0" w:rsidRPr="00A71F3F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953C0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2953C0" w:rsidRPr="00F626C0" w:rsidRDefault="002953C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2953C0" w:rsidRPr="003A0227" w:rsidRDefault="002953C0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</w:t>
            </w:r>
            <w:proofErr w:type="spellStart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Экотропа</w:t>
            </w:r>
            <w:proofErr w:type="spellEnd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пос. Воейково</w:t>
            </w:r>
          </w:p>
          <w:p w:rsidR="002953C0" w:rsidRDefault="002953C0" w:rsidP="00E720E9">
            <w:pPr>
              <w:jc w:val="center"/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2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  <w:p w:rsidR="002953C0" w:rsidRDefault="002953C0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автобусное кольцо</w:t>
            </w:r>
          </w:p>
          <w:p w:rsidR="00435C43" w:rsidRPr="002953C0" w:rsidRDefault="00435C43" w:rsidP="00E720E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DD7BC9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DD7BC9" w:rsidRPr="00A71F3F" w:rsidRDefault="00DD7BC9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DD7BC9" w:rsidRPr="00A71F3F" w:rsidRDefault="00DD7BC9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DD7BC9" w:rsidRDefault="00DD7BC9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DD7BC9" w:rsidRDefault="00DD7BC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2126" w:type="dxa"/>
            <w:vMerge/>
            <w:vAlign w:val="center"/>
          </w:tcPr>
          <w:p w:rsidR="00DD7BC9" w:rsidRPr="003A0227" w:rsidRDefault="00DD7BC9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D7BC9" w:rsidRDefault="00DD7BC9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7BC9" w:rsidRDefault="00DD7BC9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2953C0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2953C0" w:rsidRPr="00A71F3F" w:rsidRDefault="002953C0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953C0" w:rsidRPr="00A71F3F" w:rsidRDefault="002953C0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2953C0" w:rsidRPr="00F626C0" w:rsidRDefault="002953C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2953C0" w:rsidRPr="003A0227" w:rsidRDefault="002953C0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16E73" w:rsidRDefault="001C2FB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16E73">
              <w:rPr>
                <w:rFonts w:eastAsia="Times New Roman"/>
                <w:color w:val="000000"/>
                <w:sz w:val="20"/>
                <w:szCs w:val="20"/>
              </w:rPr>
              <w:t>8.15-10.00</w:t>
            </w:r>
          </w:p>
        </w:tc>
        <w:tc>
          <w:tcPr>
            <w:tcW w:w="2126" w:type="dxa"/>
            <w:vMerge w:val="restart"/>
            <w:vAlign w:val="center"/>
          </w:tcPr>
          <w:p w:rsidR="00516E73" w:rsidRDefault="00516E73" w:rsidP="00E720E9">
            <w:pPr>
              <w:jc w:val="center"/>
            </w:pPr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Парк </w:t>
            </w:r>
            <w:proofErr w:type="spellStart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им</w:t>
            </w:r>
            <w:proofErr w:type="gramStart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.а</w:t>
            </w:r>
            <w:proofErr w:type="gramEnd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кад.И.П.Павлова</w:t>
            </w:r>
            <w:proofErr w:type="spellEnd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  </w:t>
            </w:r>
            <w:r w:rsidRPr="003A0227"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  <w:t xml:space="preserve"> </w:t>
            </w:r>
            <w:hyperlink r:id="rId23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  <w:p w:rsidR="00516E73" w:rsidRPr="00516E73" w:rsidRDefault="00516E73" w:rsidP="00E720E9">
            <w:pPr>
              <w:jc w:val="center"/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памятник Павлову</w:t>
            </w: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Default="001C2FB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16E73">
              <w:rPr>
                <w:rFonts w:eastAsia="Times New Roman"/>
                <w:color w:val="000000"/>
                <w:sz w:val="20"/>
                <w:szCs w:val="20"/>
              </w:rPr>
              <w:t>8.15-10.00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16E73" w:rsidRPr="00F626C0" w:rsidRDefault="00516E7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126" w:type="dxa"/>
            <w:vMerge w:val="restart"/>
            <w:vAlign w:val="center"/>
          </w:tcPr>
          <w:p w:rsidR="00ED7576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д. Старая, </w:t>
            </w:r>
          </w:p>
          <w:p w:rsidR="00516E73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ул. Верхняя, д.5</w:t>
            </w:r>
          </w:p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детская площадка</w:t>
            </w: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F626C0" w:rsidRDefault="00516E7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998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16E73" w:rsidRDefault="00ED757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13.45-17.00</w:t>
            </w:r>
          </w:p>
          <w:p w:rsidR="00ED7576" w:rsidRDefault="00AF5BA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Default="00ED7576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4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sz w:val="19"/>
                <w:szCs w:val="19"/>
              </w:rPr>
            </w:pPr>
          </w:p>
        </w:tc>
      </w:tr>
      <w:tr w:rsidR="00516E73" w:rsidTr="00E720E9">
        <w:trPr>
          <w:trHeight w:hRule="exact" w:val="1097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F626C0" w:rsidRDefault="00ED757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14.00-16.45</w:t>
            </w:r>
          </w:p>
          <w:p w:rsidR="00516E73" w:rsidRPr="00F626C0" w:rsidRDefault="00AF5BA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:rsidR="00ED7576" w:rsidRDefault="00ED7576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Павлово, Колтуши, Разметелево.</w:t>
            </w:r>
          </w:p>
          <w:p w:rsidR="00516E73" w:rsidRDefault="00516E7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Место сбора и поведения занятий по договоренности.</w:t>
            </w:r>
          </w:p>
          <w:p w:rsidR="00516E73" w:rsidRPr="003A0227" w:rsidRDefault="00516E7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sz w:val="19"/>
                <w:szCs w:val="19"/>
              </w:rPr>
            </w:pPr>
          </w:p>
        </w:tc>
      </w:tr>
      <w:tr w:rsidR="00516E73" w:rsidTr="00E720E9">
        <w:trPr>
          <w:trHeight w:val="641"/>
          <w:jc w:val="center"/>
        </w:trPr>
        <w:tc>
          <w:tcPr>
            <w:tcW w:w="2203" w:type="dxa"/>
            <w:vMerge w:val="restart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lastRenderedPageBreak/>
              <w:t xml:space="preserve">Студия «Цветик </w:t>
            </w: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-</w:t>
            </w:r>
            <w:proofErr w:type="spell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емицветик</w:t>
            </w:r>
            <w:proofErr w:type="spell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Merge w:val="restart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Войтова Дарья Анатольевна</w:t>
            </w: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16E73" w:rsidRPr="001A7866" w:rsidRDefault="00516E7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516E73" w:rsidRPr="00266201" w:rsidRDefault="003F69C9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группа 1</w:t>
            </w:r>
          </w:p>
          <w:p w:rsidR="00516E73" w:rsidRPr="001A7866" w:rsidRDefault="00516E7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16.30-17.30</w:t>
            </w:r>
          </w:p>
          <w:p w:rsidR="00516E73" w:rsidRPr="00266201" w:rsidRDefault="00516E73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66201">
              <w:rPr>
                <w:rFonts w:eastAsia="Times New Roman"/>
                <w:color w:val="000000"/>
                <w:sz w:val="16"/>
                <w:szCs w:val="16"/>
              </w:rPr>
              <w:t xml:space="preserve">группа </w:t>
            </w:r>
            <w:r w:rsidR="003F69C9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5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16E73" w:rsidTr="00E720E9">
        <w:trPr>
          <w:trHeight w:val="641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3F69C9" w:rsidRPr="001A7866" w:rsidRDefault="003F69C9" w:rsidP="003F69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3F69C9" w:rsidRPr="00266201" w:rsidRDefault="003F69C9" w:rsidP="003F69C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группа 1</w:t>
            </w:r>
          </w:p>
          <w:p w:rsidR="003F69C9" w:rsidRPr="001A7866" w:rsidRDefault="003F69C9" w:rsidP="003F69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16.30-17.30</w:t>
            </w:r>
          </w:p>
          <w:p w:rsidR="00516E73" w:rsidRDefault="003F69C9" w:rsidP="003F69C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66201">
              <w:rPr>
                <w:rFonts w:eastAsia="Times New Roman"/>
                <w:color w:val="000000"/>
                <w:sz w:val="16"/>
                <w:szCs w:val="16"/>
              </w:rPr>
              <w:t xml:space="preserve">группа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622C04">
        <w:trPr>
          <w:trHeight w:hRule="exact" w:val="1978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3F69C9" w:rsidRDefault="003F69C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>14.00-15</w:t>
            </w:r>
            <w:r w:rsidR="00516E73" w:rsidRPr="003F69C9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3F69C9" w:rsidRPr="00622C04" w:rsidRDefault="003F69C9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  <w:p w:rsidR="00516E73" w:rsidRPr="003F69C9" w:rsidRDefault="003F69C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>15.00-16</w:t>
            </w:r>
            <w:r w:rsidR="001C2FB3" w:rsidRPr="003F69C9">
              <w:rPr>
                <w:rFonts w:eastAsia="Times New Roman"/>
                <w:color w:val="000000"/>
                <w:sz w:val="20"/>
                <w:szCs w:val="20"/>
              </w:rPr>
              <w:t>.30</w:t>
            </w:r>
            <w:r w:rsidR="00516E73" w:rsidRPr="003F69C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516E73" w:rsidRPr="00622C04" w:rsidRDefault="00516E73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 xml:space="preserve">группа </w:t>
            </w:r>
            <w:r w:rsidR="003F69C9" w:rsidRPr="00622C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  <w:p w:rsidR="003F69C9" w:rsidRPr="003F69C9" w:rsidRDefault="003F69C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>16.30-18.00</w:t>
            </w:r>
          </w:p>
          <w:p w:rsidR="003F69C9" w:rsidRPr="00622C04" w:rsidRDefault="003F69C9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>группа 4</w:t>
            </w:r>
          </w:p>
          <w:p w:rsidR="003F69C9" w:rsidRPr="003F69C9" w:rsidRDefault="003F69C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>18.00-19.00</w:t>
            </w:r>
          </w:p>
          <w:p w:rsidR="003F69C9" w:rsidRPr="00622C04" w:rsidRDefault="003F69C9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sz w:val="19"/>
                <w:szCs w:val="19"/>
              </w:rPr>
            </w:pPr>
          </w:p>
        </w:tc>
      </w:tr>
      <w:tr w:rsidR="00516E73" w:rsidTr="00E720E9">
        <w:trPr>
          <w:trHeight w:val="936"/>
          <w:jc w:val="center"/>
        </w:trPr>
        <w:tc>
          <w:tcPr>
            <w:tcW w:w="2203" w:type="dxa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 «Фиеста»</w:t>
            </w:r>
          </w:p>
        </w:tc>
        <w:tc>
          <w:tcPr>
            <w:tcW w:w="1782" w:type="dxa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Митрофанова Вера Михайловна</w:t>
            </w: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Default="00772E83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11.30-14.30</w:t>
            </w:r>
          </w:p>
          <w:p w:rsidR="00516E73" w:rsidRPr="00F626C0" w:rsidRDefault="00516E73" w:rsidP="00772E83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6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</w:tc>
        <w:tc>
          <w:tcPr>
            <w:tcW w:w="992" w:type="dxa"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</w:t>
            </w:r>
          </w:p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«Фиесточка»</w:t>
            </w:r>
          </w:p>
        </w:tc>
        <w:tc>
          <w:tcPr>
            <w:tcW w:w="1782" w:type="dxa"/>
            <w:vMerge w:val="restart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Митрофанова Вера Михайловна</w:t>
            </w: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1A7866" w:rsidRDefault="00772E83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="00516E73" w:rsidRPr="001A7866">
              <w:rPr>
                <w:rFonts w:eastAsia="Times New Roman"/>
                <w:color w:val="000000"/>
                <w:sz w:val="20"/>
                <w:szCs w:val="20"/>
              </w:rPr>
              <w:t>0-18.30</w:t>
            </w:r>
          </w:p>
        </w:tc>
        <w:tc>
          <w:tcPr>
            <w:tcW w:w="2126" w:type="dxa"/>
            <w:vMerge w:val="restart"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1A7866" w:rsidRDefault="00516E73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10.00-11.30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516E73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Каратэ Воейково (30+)</w:t>
            </w:r>
          </w:p>
          <w:p w:rsidR="00516E73" w:rsidRPr="000536E6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Кустов Андрей Николаевич</w:t>
            </w:r>
          </w:p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+7(911)142-18-69</w:t>
            </w: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16E73" w:rsidRPr="001A7866" w:rsidRDefault="00516E73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20.30-21.45</w:t>
            </w:r>
          </w:p>
        </w:tc>
        <w:tc>
          <w:tcPr>
            <w:tcW w:w="2126" w:type="dxa"/>
            <w:vMerge w:val="restart"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8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Pr="001A7866" w:rsidRDefault="00516E73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20.30-21.45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hRule="exact" w:val="539"/>
          <w:jc w:val="center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516E73" w:rsidRPr="001A7866" w:rsidRDefault="00516E73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19.40-21.10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val="552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Каратэ Воейково</w:t>
            </w:r>
          </w:p>
          <w:p w:rsidR="00516E73" w:rsidRPr="000536E6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  <w:r w:rsidRPr="000536E6"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</w:rPr>
              <w:t xml:space="preserve"> </w:t>
            </w:r>
          </w:p>
          <w:p w:rsidR="00516E73" w:rsidRPr="000536E6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Кустов Андрей Николаевич</w:t>
            </w:r>
          </w:p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+7(911)142-18-69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16.30-17.30 </w:t>
            </w:r>
          </w:p>
          <w:p w:rsidR="00516E73" w:rsidRPr="00F602B5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16E73" w:rsidRDefault="00516E73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17.30-18.45</w:t>
            </w:r>
          </w:p>
          <w:p w:rsidR="00516E73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516E73" w:rsidRPr="001A7866" w:rsidRDefault="00516E7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1A7866">
              <w:rPr>
                <w:rFonts w:eastAsia="Times New Roman" w:cs="Calibri"/>
                <w:sz w:val="20"/>
                <w:szCs w:val="20"/>
              </w:rPr>
              <w:t>19.00-20.30</w:t>
            </w:r>
          </w:p>
          <w:p w:rsidR="00516E73" w:rsidRPr="00D92B07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16E73" w:rsidRPr="003A0227" w:rsidRDefault="00516E7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9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16E73" w:rsidTr="00E720E9">
        <w:trPr>
          <w:trHeight w:val="298"/>
          <w:jc w:val="center"/>
        </w:trPr>
        <w:tc>
          <w:tcPr>
            <w:tcW w:w="2203" w:type="dxa"/>
            <w:vMerge/>
            <w:tcBorders>
              <w:top w:val="single" w:sz="4" w:space="0" w:color="auto"/>
            </w:tcBorders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</w:tcBorders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516E73" w:rsidRDefault="00516E73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16.30-17.30 </w:t>
            </w:r>
          </w:p>
          <w:p w:rsidR="00516E73" w:rsidRPr="00F602B5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16E73" w:rsidRDefault="00516E73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17.30-18.45</w:t>
            </w:r>
          </w:p>
          <w:p w:rsidR="00516E73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516E73" w:rsidRDefault="00516E73" w:rsidP="00E720E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D92B07">
              <w:rPr>
                <w:rFonts w:eastAsia="Times New Roman" w:cs="Calibri"/>
                <w:sz w:val="18"/>
                <w:szCs w:val="18"/>
              </w:rPr>
              <w:t>19.00-20.30</w:t>
            </w:r>
          </w:p>
          <w:p w:rsidR="00516E73" w:rsidRPr="00F626C0" w:rsidRDefault="00516E73" w:rsidP="00E720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16E73" w:rsidTr="00E720E9">
        <w:trPr>
          <w:trHeight w:val="547"/>
          <w:jc w:val="center"/>
        </w:trPr>
        <w:tc>
          <w:tcPr>
            <w:tcW w:w="2203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16E73" w:rsidRPr="00A71F3F" w:rsidRDefault="00516E7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16E73" w:rsidRDefault="00516E7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20"/>
                <w:szCs w:val="20"/>
              </w:rPr>
              <w:t>18.30-19.30</w:t>
            </w:r>
            <w:r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:rsidR="00E720E9" w:rsidRDefault="00E720E9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младшая группа </w:t>
            </w:r>
          </w:p>
          <w:p w:rsidR="00E720E9" w:rsidRDefault="00E720E9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20"/>
                <w:szCs w:val="20"/>
              </w:rPr>
              <w:t>19.30-20.30</w:t>
            </w:r>
            <w:r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:rsidR="00E720E9" w:rsidRPr="00E720E9" w:rsidRDefault="00E720E9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/>
            <w:vAlign w:val="center"/>
          </w:tcPr>
          <w:p w:rsidR="00516E73" w:rsidRPr="003A0227" w:rsidRDefault="00516E7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6E73" w:rsidRDefault="00516E7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6E73" w:rsidRDefault="00516E73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</w:tbl>
    <w:p w:rsidR="00585759" w:rsidRDefault="00585759">
      <w:pPr>
        <w:jc w:val="center"/>
        <w:rPr>
          <w:sz w:val="48"/>
          <w:szCs w:val="48"/>
        </w:rPr>
      </w:pPr>
    </w:p>
    <w:sectPr w:rsidR="00585759" w:rsidSect="001B7749">
      <w:headerReference w:type="default" r:id="rId30"/>
      <w:endnotePr>
        <w:numFmt w:val="decimal"/>
      </w:endnotePr>
      <w:pgSz w:w="11906" w:h="16838"/>
      <w:pgMar w:top="1276" w:right="142" w:bottom="851" w:left="0" w:header="1077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E6" w:rsidRDefault="00AB05E6">
      <w:pPr>
        <w:spacing w:after="0" w:line="240" w:lineRule="auto"/>
      </w:pPr>
      <w:r>
        <w:separator/>
      </w:r>
    </w:p>
  </w:endnote>
  <w:endnote w:type="continuationSeparator" w:id="0">
    <w:p w:rsidR="00AB05E6" w:rsidRDefault="00A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E6" w:rsidRDefault="00AB05E6">
      <w:pPr>
        <w:spacing w:after="0" w:line="240" w:lineRule="auto"/>
      </w:pPr>
      <w:r>
        <w:separator/>
      </w:r>
    </w:p>
  </w:footnote>
  <w:footnote w:type="continuationSeparator" w:id="0">
    <w:p w:rsidR="00AB05E6" w:rsidRDefault="00AB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0" w:rsidRPr="00F626C0" w:rsidRDefault="009658D0" w:rsidP="00DD6DB0">
    <w:pPr>
      <w:spacing w:after="0" w:line="240" w:lineRule="auto"/>
      <w:ind w:left="142" w:firstLine="1276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 w:rsidRPr="00F626C0">
      <w:rPr>
        <w:rFonts w:ascii="Bahnschrift Light Condensed" w:hAnsi="Bahnschrift Light Condensed"/>
        <w:b/>
        <w:color w:val="00B050"/>
        <w:sz w:val="58"/>
        <w:szCs w:val="58"/>
      </w:rPr>
      <w:t>Расписание работы студий ЦКД Воейково</w:t>
    </w:r>
  </w:p>
  <w:p w:rsidR="009658D0" w:rsidRPr="00757D65" w:rsidRDefault="009658D0" w:rsidP="00757D65">
    <w:pPr>
      <w:spacing w:after="0" w:line="240" w:lineRule="auto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>
      <w:rPr>
        <w:rFonts w:ascii="Bahnschrift Light Condensed" w:hAnsi="Bahnschrift Light Condensed"/>
        <w:b/>
        <w:color w:val="00B050"/>
        <w:sz w:val="58"/>
        <w:szCs w:val="58"/>
      </w:rPr>
      <w:t>2024 год</w:t>
    </w:r>
    <w:r w:rsidRPr="00F626C0">
      <w:rPr>
        <w:rFonts w:ascii="Bahnschrift Light Condensed" w:hAnsi="Bahnschrift Light Condensed"/>
        <w:b/>
        <w:noProof/>
        <w:color w:val="00B050"/>
        <w:sz w:val="58"/>
        <w:szCs w:val="58"/>
        <w:lang w:eastAsia="ru-RU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288925</wp:posOffset>
          </wp:positionH>
          <wp:positionV relativeFrom="margin">
            <wp:posOffset>-1017905</wp:posOffset>
          </wp:positionV>
          <wp:extent cx="1090930" cy="1055370"/>
          <wp:effectExtent l="19050" t="0" r="0" b="0"/>
          <wp:wrapSquare wrapText="bothSides"/>
          <wp:docPr id="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5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55370"/>
                  </a:xfrm>
                  <a:prstGeom prst="ellipse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B27F3"/>
    <w:rsid w:val="00005735"/>
    <w:rsid w:val="00006D98"/>
    <w:rsid w:val="000536E6"/>
    <w:rsid w:val="00070F5C"/>
    <w:rsid w:val="00083FC2"/>
    <w:rsid w:val="00133546"/>
    <w:rsid w:val="0014586E"/>
    <w:rsid w:val="001A7866"/>
    <w:rsid w:val="001B7749"/>
    <w:rsid w:val="001C0ED2"/>
    <w:rsid w:val="001C1A43"/>
    <w:rsid w:val="001C2FB3"/>
    <w:rsid w:val="001F5282"/>
    <w:rsid w:val="00205FF4"/>
    <w:rsid w:val="00232F8E"/>
    <w:rsid w:val="0024430C"/>
    <w:rsid w:val="00266201"/>
    <w:rsid w:val="00290F72"/>
    <w:rsid w:val="002953C0"/>
    <w:rsid w:val="002A39C3"/>
    <w:rsid w:val="002B097B"/>
    <w:rsid w:val="002E20BE"/>
    <w:rsid w:val="00301B3D"/>
    <w:rsid w:val="003636C2"/>
    <w:rsid w:val="003727E8"/>
    <w:rsid w:val="003A0227"/>
    <w:rsid w:val="003A3EF2"/>
    <w:rsid w:val="003A7C60"/>
    <w:rsid w:val="003F4C52"/>
    <w:rsid w:val="003F69C9"/>
    <w:rsid w:val="0040066E"/>
    <w:rsid w:val="00404D40"/>
    <w:rsid w:val="00420BF1"/>
    <w:rsid w:val="00421907"/>
    <w:rsid w:val="00435C43"/>
    <w:rsid w:val="00483D00"/>
    <w:rsid w:val="004A7536"/>
    <w:rsid w:val="004B329C"/>
    <w:rsid w:val="004C0B1A"/>
    <w:rsid w:val="004F148F"/>
    <w:rsid w:val="00513136"/>
    <w:rsid w:val="00514731"/>
    <w:rsid w:val="00516E73"/>
    <w:rsid w:val="00532914"/>
    <w:rsid w:val="00545541"/>
    <w:rsid w:val="005651B5"/>
    <w:rsid w:val="00585759"/>
    <w:rsid w:val="00590825"/>
    <w:rsid w:val="00596870"/>
    <w:rsid w:val="005A0461"/>
    <w:rsid w:val="005B27F3"/>
    <w:rsid w:val="005C2D93"/>
    <w:rsid w:val="00603E83"/>
    <w:rsid w:val="0061546A"/>
    <w:rsid w:val="00622C04"/>
    <w:rsid w:val="006668F8"/>
    <w:rsid w:val="00667E23"/>
    <w:rsid w:val="006729FA"/>
    <w:rsid w:val="0067325B"/>
    <w:rsid w:val="0067347A"/>
    <w:rsid w:val="0067659F"/>
    <w:rsid w:val="00696D60"/>
    <w:rsid w:val="006B1DC9"/>
    <w:rsid w:val="007229DC"/>
    <w:rsid w:val="007354CD"/>
    <w:rsid w:val="00747CDF"/>
    <w:rsid w:val="00757D65"/>
    <w:rsid w:val="00772E83"/>
    <w:rsid w:val="00776777"/>
    <w:rsid w:val="00781F61"/>
    <w:rsid w:val="007A0BFC"/>
    <w:rsid w:val="007C0285"/>
    <w:rsid w:val="007C3B0D"/>
    <w:rsid w:val="007D75E7"/>
    <w:rsid w:val="007E5A8B"/>
    <w:rsid w:val="007F1DDD"/>
    <w:rsid w:val="00806248"/>
    <w:rsid w:val="00822CE1"/>
    <w:rsid w:val="008422EF"/>
    <w:rsid w:val="00853631"/>
    <w:rsid w:val="00861543"/>
    <w:rsid w:val="008771AF"/>
    <w:rsid w:val="008A4228"/>
    <w:rsid w:val="008D0760"/>
    <w:rsid w:val="008D20FD"/>
    <w:rsid w:val="008F1A5F"/>
    <w:rsid w:val="008F5259"/>
    <w:rsid w:val="009028C2"/>
    <w:rsid w:val="00915DC6"/>
    <w:rsid w:val="00925184"/>
    <w:rsid w:val="009402F2"/>
    <w:rsid w:val="00944BF3"/>
    <w:rsid w:val="00946EBA"/>
    <w:rsid w:val="00954A32"/>
    <w:rsid w:val="00962A28"/>
    <w:rsid w:val="009658D0"/>
    <w:rsid w:val="00965D95"/>
    <w:rsid w:val="00974ACF"/>
    <w:rsid w:val="00981751"/>
    <w:rsid w:val="009B1901"/>
    <w:rsid w:val="009C5A91"/>
    <w:rsid w:val="009C64D5"/>
    <w:rsid w:val="009E5D62"/>
    <w:rsid w:val="00A008A1"/>
    <w:rsid w:val="00A155D3"/>
    <w:rsid w:val="00A53E50"/>
    <w:rsid w:val="00A71F3F"/>
    <w:rsid w:val="00AA0E3C"/>
    <w:rsid w:val="00AA14F5"/>
    <w:rsid w:val="00AB05E6"/>
    <w:rsid w:val="00AC320C"/>
    <w:rsid w:val="00AC5F53"/>
    <w:rsid w:val="00AC7298"/>
    <w:rsid w:val="00AD4FAD"/>
    <w:rsid w:val="00AF5BA6"/>
    <w:rsid w:val="00B02DC6"/>
    <w:rsid w:val="00B90C5C"/>
    <w:rsid w:val="00B942FE"/>
    <w:rsid w:val="00BA6C82"/>
    <w:rsid w:val="00BC4D9A"/>
    <w:rsid w:val="00BE6CD1"/>
    <w:rsid w:val="00C10769"/>
    <w:rsid w:val="00C57A9F"/>
    <w:rsid w:val="00C958E0"/>
    <w:rsid w:val="00CD4E56"/>
    <w:rsid w:val="00CE64A9"/>
    <w:rsid w:val="00D122C7"/>
    <w:rsid w:val="00D902D5"/>
    <w:rsid w:val="00D92B07"/>
    <w:rsid w:val="00D94B93"/>
    <w:rsid w:val="00D95A68"/>
    <w:rsid w:val="00D976D9"/>
    <w:rsid w:val="00DA2CE7"/>
    <w:rsid w:val="00DA7484"/>
    <w:rsid w:val="00DD2925"/>
    <w:rsid w:val="00DD3126"/>
    <w:rsid w:val="00DD6DB0"/>
    <w:rsid w:val="00DD7BC9"/>
    <w:rsid w:val="00DF5B65"/>
    <w:rsid w:val="00E1023E"/>
    <w:rsid w:val="00E1486F"/>
    <w:rsid w:val="00E374EB"/>
    <w:rsid w:val="00E56D35"/>
    <w:rsid w:val="00E720E9"/>
    <w:rsid w:val="00E73530"/>
    <w:rsid w:val="00E91D68"/>
    <w:rsid w:val="00ED446B"/>
    <w:rsid w:val="00ED7576"/>
    <w:rsid w:val="00F001C9"/>
    <w:rsid w:val="00F149FD"/>
    <w:rsid w:val="00F602B5"/>
    <w:rsid w:val="00F626C0"/>
    <w:rsid w:val="00F63CAE"/>
    <w:rsid w:val="00F65B0D"/>
    <w:rsid w:val="00F740F0"/>
    <w:rsid w:val="00FB667A"/>
    <w:rsid w:val="00FD42D0"/>
    <w:rsid w:val="00FE6FD0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27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B27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27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B27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27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27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27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27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27F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B27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27F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B27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27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B27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27F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B27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27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27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27F3"/>
    <w:pPr>
      <w:ind w:left="720"/>
      <w:contextualSpacing/>
    </w:pPr>
  </w:style>
  <w:style w:type="paragraph" w:styleId="a4">
    <w:name w:val="No Spacing"/>
    <w:uiPriority w:val="1"/>
    <w:qFormat/>
    <w:rsid w:val="005B27F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B27F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27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27F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27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27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27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27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27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27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B27F3"/>
  </w:style>
  <w:style w:type="paragraph" w:customStyle="1" w:styleId="Footer">
    <w:name w:val="Footer"/>
    <w:basedOn w:val="a"/>
    <w:link w:val="CaptionChar"/>
    <w:uiPriority w:val="99"/>
    <w:unhideWhenUsed/>
    <w:rsid w:val="005B27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B27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27F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27F3"/>
  </w:style>
  <w:style w:type="table" w:customStyle="1" w:styleId="TableGridLight">
    <w:name w:val="Table Grid Light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B27F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B27F3"/>
    <w:rPr>
      <w:sz w:val="18"/>
    </w:rPr>
  </w:style>
  <w:style w:type="character" w:styleId="ad">
    <w:name w:val="footnote reference"/>
    <w:basedOn w:val="a0"/>
    <w:uiPriority w:val="99"/>
    <w:unhideWhenUsed/>
    <w:rsid w:val="005B27F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B27F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B27F3"/>
    <w:rPr>
      <w:sz w:val="20"/>
    </w:rPr>
  </w:style>
  <w:style w:type="character" w:styleId="af0">
    <w:name w:val="endnote reference"/>
    <w:basedOn w:val="a0"/>
    <w:uiPriority w:val="99"/>
    <w:semiHidden/>
    <w:unhideWhenUsed/>
    <w:rsid w:val="005B27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27F3"/>
    <w:pPr>
      <w:spacing w:after="57"/>
    </w:pPr>
  </w:style>
  <w:style w:type="paragraph" w:styleId="21">
    <w:name w:val="toc 2"/>
    <w:basedOn w:val="a"/>
    <w:next w:val="a"/>
    <w:uiPriority w:val="39"/>
    <w:unhideWhenUsed/>
    <w:rsid w:val="005B27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27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27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27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27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27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27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27F3"/>
    <w:pPr>
      <w:spacing w:after="57"/>
      <w:ind w:left="2268"/>
    </w:pPr>
  </w:style>
  <w:style w:type="paragraph" w:styleId="af1">
    <w:name w:val="TOC Heading"/>
    <w:uiPriority w:val="39"/>
    <w:unhideWhenUsed/>
    <w:rsid w:val="005B27F3"/>
  </w:style>
  <w:style w:type="paragraph" w:styleId="af2">
    <w:name w:val="table of figures"/>
    <w:basedOn w:val="a"/>
    <w:next w:val="a"/>
    <w:uiPriority w:val="99"/>
    <w:unhideWhenUsed/>
    <w:rsid w:val="005B27F3"/>
    <w:pPr>
      <w:spacing w:after="0"/>
    </w:pPr>
  </w:style>
  <w:style w:type="character" w:styleId="af3">
    <w:name w:val="Hyperlink"/>
    <w:basedOn w:val="a0"/>
    <w:rsid w:val="005B27F3"/>
    <w:rPr>
      <w:color w:val="0563C1"/>
      <w:u w:val="single"/>
    </w:rPr>
  </w:style>
  <w:style w:type="character" w:styleId="af4">
    <w:name w:val="FollowedHyperlink"/>
    <w:basedOn w:val="a0"/>
    <w:rsid w:val="005B27F3"/>
    <w:rPr>
      <w:color w:val="954F72"/>
      <w:u w:val="single"/>
    </w:rPr>
  </w:style>
  <w:style w:type="table" w:styleId="af5">
    <w:name w:val="Table Grid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1901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B1901"/>
  </w:style>
  <w:style w:type="paragraph" w:styleId="afa">
    <w:name w:val="footer"/>
    <w:basedOn w:val="a"/>
    <w:link w:val="afb"/>
    <w:uiPriority w:val="99"/>
    <w:semiHidden/>
    <w:unhideWhenUsed/>
    <w:rsid w:val="009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B1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kdvoeikovo" TargetMode="External"/><Relationship Id="rId13" Type="http://schemas.openxmlformats.org/officeDocument/2006/relationships/hyperlink" Target="http://vk.com/ckdvoeikovo" TargetMode="External"/><Relationship Id="rId18" Type="http://schemas.openxmlformats.org/officeDocument/2006/relationships/hyperlink" Target="http://vk.com/ckdvoeikovo" TargetMode="External"/><Relationship Id="rId26" Type="http://schemas.openxmlformats.org/officeDocument/2006/relationships/hyperlink" Target="http://vk.com/ckdvoeiko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ckdvoeikovo" TargetMode="External"/><Relationship Id="rId7" Type="http://schemas.openxmlformats.org/officeDocument/2006/relationships/hyperlink" Target="http://vk.com/ckdvoeikovo" TargetMode="External"/><Relationship Id="rId12" Type="http://schemas.openxmlformats.org/officeDocument/2006/relationships/hyperlink" Target="http://vk.com/ckdvoeikovo" TargetMode="External"/><Relationship Id="rId17" Type="http://schemas.openxmlformats.org/officeDocument/2006/relationships/hyperlink" Target="http://vk.com/ckdvoeikovo" TargetMode="External"/><Relationship Id="rId25" Type="http://schemas.openxmlformats.org/officeDocument/2006/relationships/hyperlink" Target="http://vk.com/ckdvoeikovo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ckdvoeikovo" TargetMode="External"/><Relationship Id="rId20" Type="http://schemas.openxmlformats.org/officeDocument/2006/relationships/hyperlink" Target="http://vk.com/ckdvoeikovo" TargetMode="External"/><Relationship Id="rId29" Type="http://schemas.openxmlformats.org/officeDocument/2006/relationships/hyperlink" Target="http://vk.com/ckdvoeikov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ckdvoeikovo" TargetMode="External"/><Relationship Id="rId24" Type="http://schemas.openxmlformats.org/officeDocument/2006/relationships/hyperlink" Target="http://vk.com/ckdvoeikov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k.com/ckdvoeikovo" TargetMode="External"/><Relationship Id="rId23" Type="http://schemas.openxmlformats.org/officeDocument/2006/relationships/hyperlink" Target="http://vk.com/ckdvoeikovo" TargetMode="External"/><Relationship Id="rId28" Type="http://schemas.openxmlformats.org/officeDocument/2006/relationships/hyperlink" Target="http://vk.com/ckdvoeikovo" TargetMode="External"/><Relationship Id="rId10" Type="http://schemas.openxmlformats.org/officeDocument/2006/relationships/hyperlink" Target="http://vk.com/ckdvoeikovo" TargetMode="External"/><Relationship Id="rId19" Type="http://schemas.openxmlformats.org/officeDocument/2006/relationships/hyperlink" Target="http://vk.com/ckdvoeikov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ckdvoeikovo" TargetMode="External"/><Relationship Id="rId14" Type="http://schemas.openxmlformats.org/officeDocument/2006/relationships/hyperlink" Target="http://vk.com/ckdvoeikovo" TargetMode="External"/><Relationship Id="rId22" Type="http://schemas.openxmlformats.org/officeDocument/2006/relationships/hyperlink" Target="http://vk.com/ckdvoeikovo" TargetMode="External"/><Relationship Id="rId27" Type="http://schemas.openxmlformats.org/officeDocument/2006/relationships/hyperlink" Target="http://vk.com/ckdvoeikovo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4398-2889-42CC-8CE4-7E85A6C9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2024-02-13T07:35:00Z</cp:lastPrinted>
  <dcterms:created xsi:type="dcterms:W3CDTF">2024-01-24T09:10:00Z</dcterms:created>
  <dcterms:modified xsi:type="dcterms:W3CDTF">2024-09-03T13:48:00Z</dcterms:modified>
</cp:coreProperties>
</file>